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5FE2" w:rsidRPr="00175FE2" w:rsidRDefault="00175FE2" w:rsidP="00175FE2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175FE2">
        <w:rPr>
          <w:rFonts w:ascii="Times New Roman" w:hAnsi="Times New Roman" w:cs="Times New Roman"/>
          <w:b/>
          <w:sz w:val="28"/>
          <w:szCs w:val="28"/>
          <w:lang w:eastAsia="ru-RU"/>
        </w:rPr>
        <w:t>МУНИЦИПАЛЬНОЕ БЮДЖЕТНОЕ ДОШКОЛЬНОЕ ОБРАЗОВАТЕЛЬНОЕ УЧРЕЖДЕНИЕ</w:t>
      </w:r>
    </w:p>
    <w:p w:rsidR="00175FE2" w:rsidRPr="00175FE2" w:rsidRDefault="00175FE2" w:rsidP="00175FE2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175FE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«ДЕТСКИЙ САД №1  «РАДУГА» </w:t>
      </w:r>
      <w:proofErr w:type="spellStart"/>
      <w:r w:rsidRPr="00175FE2">
        <w:rPr>
          <w:rFonts w:ascii="Times New Roman" w:hAnsi="Times New Roman" w:cs="Times New Roman"/>
          <w:b/>
          <w:sz w:val="28"/>
          <w:szCs w:val="28"/>
          <w:lang w:eastAsia="ru-RU"/>
        </w:rPr>
        <w:t>пгт</w:t>
      </w:r>
      <w:proofErr w:type="spellEnd"/>
      <w:r w:rsidRPr="00175FE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КАМСКОЕ УСТЬЕ".</w:t>
      </w:r>
    </w:p>
    <w:p w:rsidR="00175FE2" w:rsidRPr="00175FE2" w:rsidRDefault="00175FE2" w:rsidP="00175FE2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FE2">
        <w:rPr>
          <w:rFonts w:ascii="Times New Roman" w:hAnsi="Times New Roman" w:cs="Times New Roman"/>
          <w:sz w:val="28"/>
          <w:szCs w:val="28"/>
          <w:lang w:eastAsia="ru-RU"/>
        </w:rPr>
        <w:t>Год открытия:  1972 г.</w:t>
      </w:r>
    </w:p>
    <w:p w:rsidR="00175FE2" w:rsidRPr="00175FE2" w:rsidRDefault="00175FE2" w:rsidP="00175FE2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FE2">
        <w:rPr>
          <w:rFonts w:ascii="Times New Roman" w:hAnsi="Times New Roman" w:cs="Times New Roman"/>
          <w:sz w:val="28"/>
          <w:szCs w:val="28"/>
          <w:lang w:eastAsia="ru-RU"/>
        </w:rPr>
        <w:t xml:space="preserve">Юридический адрес: Республика Татарстан, </w:t>
      </w:r>
      <w:proofErr w:type="spellStart"/>
      <w:r w:rsidRPr="00175FE2">
        <w:rPr>
          <w:rFonts w:ascii="Times New Roman" w:hAnsi="Times New Roman" w:cs="Times New Roman"/>
          <w:sz w:val="28"/>
          <w:szCs w:val="28"/>
          <w:lang w:eastAsia="ru-RU"/>
        </w:rPr>
        <w:t>пгт</w:t>
      </w:r>
      <w:proofErr w:type="spellEnd"/>
      <w:r w:rsidRPr="00175FE2">
        <w:rPr>
          <w:rFonts w:ascii="Times New Roman" w:hAnsi="Times New Roman" w:cs="Times New Roman"/>
          <w:sz w:val="28"/>
          <w:szCs w:val="28"/>
          <w:lang w:eastAsia="ru-RU"/>
        </w:rPr>
        <w:t xml:space="preserve"> Камское Устье, </w:t>
      </w:r>
      <w:proofErr w:type="spellStart"/>
      <w:r w:rsidRPr="00175FE2">
        <w:rPr>
          <w:rFonts w:ascii="Times New Roman" w:hAnsi="Times New Roman" w:cs="Times New Roman"/>
          <w:sz w:val="28"/>
          <w:szCs w:val="28"/>
          <w:lang w:eastAsia="ru-RU"/>
        </w:rPr>
        <w:t>ул</w:t>
      </w:r>
      <w:proofErr w:type="gramStart"/>
      <w:r w:rsidRPr="00175FE2">
        <w:rPr>
          <w:rFonts w:ascii="Times New Roman" w:hAnsi="Times New Roman" w:cs="Times New Roman"/>
          <w:sz w:val="28"/>
          <w:szCs w:val="28"/>
          <w:lang w:eastAsia="ru-RU"/>
        </w:rPr>
        <w:t>.К</w:t>
      </w:r>
      <w:proofErr w:type="gramEnd"/>
      <w:r w:rsidRPr="00175FE2">
        <w:rPr>
          <w:rFonts w:ascii="Times New Roman" w:hAnsi="Times New Roman" w:cs="Times New Roman"/>
          <w:sz w:val="28"/>
          <w:szCs w:val="28"/>
          <w:lang w:eastAsia="ru-RU"/>
        </w:rPr>
        <w:t>арла</w:t>
      </w:r>
      <w:proofErr w:type="spellEnd"/>
      <w:r w:rsidRPr="00175FE2">
        <w:rPr>
          <w:rFonts w:ascii="Times New Roman" w:hAnsi="Times New Roman" w:cs="Times New Roman"/>
          <w:sz w:val="28"/>
          <w:szCs w:val="28"/>
          <w:lang w:eastAsia="ru-RU"/>
        </w:rPr>
        <w:t xml:space="preserve"> Маркса, д.7</w:t>
      </w:r>
    </w:p>
    <w:p w:rsidR="00175FE2" w:rsidRPr="00175FE2" w:rsidRDefault="00175FE2" w:rsidP="00175FE2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FE2">
        <w:rPr>
          <w:rFonts w:ascii="Times New Roman" w:hAnsi="Times New Roman" w:cs="Times New Roman"/>
          <w:sz w:val="28"/>
          <w:szCs w:val="28"/>
          <w:lang w:eastAsia="ru-RU"/>
        </w:rPr>
        <w:t> </w:t>
      </w:r>
      <w:proofErr w:type="spellStart"/>
      <w:r w:rsidRPr="00175FE2">
        <w:rPr>
          <w:rFonts w:ascii="Times New Roman" w:hAnsi="Times New Roman" w:cs="Times New Roman"/>
          <w:sz w:val="28"/>
          <w:szCs w:val="28"/>
          <w:lang w:eastAsia="ru-RU"/>
        </w:rPr>
        <w:t>пгт</w:t>
      </w:r>
      <w:proofErr w:type="spellEnd"/>
      <w:r w:rsidRPr="00175FE2">
        <w:rPr>
          <w:rFonts w:ascii="Times New Roman" w:hAnsi="Times New Roman" w:cs="Times New Roman"/>
          <w:sz w:val="28"/>
          <w:szCs w:val="28"/>
          <w:lang w:eastAsia="ru-RU"/>
        </w:rPr>
        <w:t xml:space="preserve"> Камское Устье, </w:t>
      </w:r>
      <w:proofErr w:type="spellStart"/>
      <w:r w:rsidRPr="00175FE2">
        <w:rPr>
          <w:rFonts w:ascii="Times New Roman" w:hAnsi="Times New Roman" w:cs="Times New Roman"/>
          <w:sz w:val="28"/>
          <w:szCs w:val="28"/>
          <w:lang w:eastAsia="ru-RU"/>
        </w:rPr>
        <w:t>ул</w:t>
      </w:r>
      <w:proofErr w:type="gramStart"/>
      <w:r w:rsidRPr="00175FE2">
        <w:rPr>
          <w:rFonts w:ascii="Times New Roman" w:hAnsi="Times New Roman" w:cs="Times New Roman"/>
          <w:sz w:val="28"/>
          <w:szCs w:val="28"/>
          <w:lang w:eastAsia="ru-RU"/>
        </w:rPr>
        <w:t>.К</w:t>
      </w:r>
      <w:proofErr w:type="gramEnd"/>
      <w:r w:rsidRPr="00175FE2">
        <w:rPr>
          <w:rFonts w:ascii="Times New Roman" w:hAnsi="Times New Roman" w:cs="Times New Roman"/>
          <w:sz w:val="28"/>
          <w:szCs w:val="28"/>
          <w:lang w:eastAsia="ru-RU"/>
        </w:rPr>
        <w:t>омарова</w:t>
      </w:r>
      <w:proofErr w:type="spellEnd"/>
      <w:r w:rsidRPr="00175FE2">
        <w:rPr>
          <w:rFonts w:ascii="Times New Roman" w:hAnsi="Times New Roman" w:cs="Times New Roman"/>
          <w:sz w:val="28"/>
          <w:szCs w:val="28"/>
          <w:lang w:eastAsia="ru-RU"/>
        </w:rPr>
        <w:t>, д.16</w:t>
      </w:r>
    </w:p>
    <w:p w:rsidR="00175FE2" w:rsidRPr="00175FE2" w:rsidRDefault="00175FE2" w:rsidP="00175FE2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FE2">
        <w:rPr>
          <w:rFonts w:ascii="Times New Roman" w:hAnsi="Times New Roman" w:cs="Times New Roman"/>
          <w:sz w:val="28"/>
          <w:szCs w:val="28"/>
          <w:lang w:eastAsia="ru-RU"/>
        </w:rPr>
        <w:t>Фактический адрес:422820, Республика  Татарстан,  </w:t>
      </w:r>
      <w:proofErr w:type="spellStart"/>
      <w:r w:rsidRPr="00175FE2">
        <w:rPr>
          <w:rFonts w:ascii="Times New Roman" w:hAnsi="Times New Roman" w:cs="Times New Roman"/>
          <w:sz w:val="28"/>
          <w:szCs w:val="28"/>
          <w:lang w:eastAsia="ru-RU"/>
        </w:rPr>
        <w:t>пгт</w:t>
      </w:r>
      <w:proofErr w:type="spellEnd"/>
      <w:r w:rsidRPr="00175FE2">
        <w:rPr>
          <w:rFonts w:ascii="Times New Roman" w:hAnsi="Times New Roman" w:cs="Times New Roman"/>
          <w:sz w:val="28"/>
          <w:szCs w:val="28"/>
          <w:lang w:eastAsia="ru-RU"/>
        </w:rPr>
        <w:t xml:space="preserve"> Камское Устье, </w:t>
      </w:r>
      <w:proofErr w:type="spellStart"/>
      <w:r w:rsidRPr="00175FE2">
        <w:rPr>
          <w:rFonts w:ascii="Times New Roman" w:hAnsi="Times New Roman" w:cs="Times New Roman"/>
          <w:sz w:val="28"/>
          <w:szCs w:val="28"/>
          <w:lang w:eastAsia="ru-RU"/>
        </w:rPr>
        <w:t>ул</w:t>
      </w:r>
      <w:proofErr w:type="gramStart"/>
      <w:r w:rsidRPr="00175FE2">
        <w:rPr>
          <w:rFonts w:ascii="Times New Roman" w:hAnsi="Times New Roman" w:cs="Times New Roman"/>
          <w:sz w:val="28"/>
          <w:szCs w:val="28"/>
          <w:lang w:eastAsia="ru-RU"/>
        </w:rPr>
        <w:t>.К</w:t>
      </w:r>
      <w:proofErr w:type="gramEnd"/>
      <w:r w:rsidRPr="00175FE2">
        <w:rPr>
          <w:rFonts w:ascii="Times New Roman" w:hAnsi="Times New Roman" w:cs="Times New Roman"/>
          <w:sz w:val="28"/>
          <w:szCs w:val="28"/>
          <w:lang w:eastAsia="ru-RU"/>
        </w:rPr>
        <w:t>арла</w:t>
      </w:r>
      <w:proofErr w:type="spellEnd"/>
      <w:r w:rsidRPr="00175FE2">
        <w:rPr>
          <w:rFonts w:ascii="Times New Roman" w:hAnsi="Times New Roman" w:cs="Times New Roman"/>
          <w:sz w:val="28"/>
          <w:szCs w:val="28"/>
          <w:lang w:eastAsia="ru-RU"/>
        </w:rPr>
        <w:t xml:space="preserve"> Маркса, д.7</w:t>
      </w:r>
    </w:p>
    <w:p w:rsidR="00175FE2" w:rsidRPr="00175FE2" w:rsidRDefault="00175FE2" w:rsidP="00175FE2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FE2">
        <w:rPr>
          <w:rFonts w:ascii="Times New Roman" w:hAnsi="Times New Roman" w:cs="Times New Roman"/>
          <w:sz w:val="28"/>
          <w:szCs w:val="28"/>
          <w:lang w:eastAsia="ru-RU"/>
        </w:rPr>
        <w:t>пгт</w:t>
      </w:r>
      <w:proofErr w:type="spellEnd"/>
      <w:r w:rsidRPr="00175FE2">
        <w:rPr>
          <w:rFonts w:ascii="Times New Roman" w:hAnsi="Times New Roman" w:cs="Times New Roman"/>
          <w:sz w:val="28"/>
          <w:szCs w:val="28"/>
          <w:lang w:eastAsia="ru-RU"/>
        </w:rPr>
        <w:t xml:space="preserve"> Камское Устье, </w:t>
      </w:r>
      <w:proofErr w:type="spellStart"/>
      <w:r w:rsidRPr="00175FE2">
        <w:rPr>
          <w:rFonts w:ascii="Times New Roman" w:hAnsi="Times New Roman" w:cs="Times New Roman"/>
          <w:sz w:val="28"/>
          <w:szCs w:val="28"/>
          <w:lang w:eastAsia="ru-RU"/>
        </w:rPr>
        <w:t>ул</w:t>
      </w:r>
      <w:proofErr w:type="gramStart"/>
      <w:r w:rsidRPr="00175FE2">
        <w:rPr>
          <w:rFonts w:ascii="Times New Roman" w:hAnsi="Times New Roman" w:cs="Times New Roman"/>
          <w:sz w:val="28"/>
          <w:szCs w:val="28"/>
          <w:lang w:eastAsia="ru-RU"/>
        </w:rPr>
        <w:t>.К</w:t>
      </w:r>
      <w:proofErr w:type="gramEnd"/>
      <w:r w:rsidRPr="00175FE2">
        <w:rPr>
          <w:rFonts w:ascii="Times New Roman" w:hAnsi="Times New Roman" w:cs="Times New Roman"/>
          <w:sz w:val="28"/>
          <w:szCs w:val="28"/>
          <w:lang w:eastAsia="ru-RU"/>
        </w:rPr>
        <w:t>омарова</w:t>
      </w:r>
      <w:proofErr w:type="spellEnd"/>
      <w:r w:rsidRPr="00175FE2">
        <w:rPr>
          <w:rFonts w:ascii="Times New Roman" w:hAnsi="Times New Roman" w:cs="Times New Roman"/>
          <w:sz w:val="28"/>
          <w:szCs w:val="28"/>
          <w:lang w:eastAsia="ru-RU"/>
        </w:rPr>
        <w:t>, д.16 телефон (8-84377) 2-12-78.</w:t>
      </w:r>
    </w:p>
    <w:p w:rsidR="00175FE2" w:rsidRPr="00175FE2" w:rsidRDefault="00175FE2" w:rsidP="00175FE2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FE2">
        <w:rPr>
          <w:rFonts w:ascii="Times New Roman" w:hAnsi="Times New Roman" w:cs="Times New Roman"/>
          <w:sz w:val="28"/>
          <w:szCs w:val="28"/>
          <w:lang w:eastAsia="ru-RU"/>
        </w:rPr>
        <w:t>Электронный адрес: dsraduga1@mail.ru </w:t>
      </w:r>
    </w:p>
    <w:p w:rsidR="00175FE2" w:rsidRPr="00175FE2" w:rsidRDefault="00175FE2" w:rsidP="00175FE2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FE2">
        <w:rPr>
          <w:rFonts w:ascii="Times New Roman" w:hAnsi="Times New Roman" w:cs="Times New Roman"/>
          <w:sz w:val="28"/>
          <w:szCs w:val="28"/>
          <w:lang w:eastAsia="ru-RU"/>
        </w:rPr>
        <w:t>Проектная мощность – 175 мест, в настоящее время детский сад посещают 227 детей. </w:t>
      </w:r>
    </w:p>
    <w:p w:rsidR="00175FE2" w:rsidRPr="00175FE2" w:rsidRDefault="00175FE2" w:rsidP="00175FE2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FE2">
        <w:rPr>
          <w:rFonts w:ascii="Times New Roman" w:hAnsi="Times New Roman" w:cs="Times New Roman"/>
          <w:sz w:val="28"/>
          <w:szCs w:val="28"/>
          <w:lang w:eastAsia="ru-RU"/>
        </w:rPr>
        <w:t>Режим функционирования:</w:t>
      </w:r>
    </w:p>
    <w:p w:rsidR="00175FE2" w:rsidRPr="00175FE2" w:rsidRDefault="00175FE2" w:rsidP="00175FE2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FE2">
        <w:rPr>
          <w:rFonts w:ascii="Times New Roman" w:hAnsi="Times New Roman" w:cs="Times New Roman"/>
          <w:sz w:val="28"/>
          <w:szCs w:val="28"/>
          <w:lang w:eastAsia="ru-RU"/>
        </w:rPr>
        <w:t>- 5 дневная неделя;</w:t>
      </w:r>
    </w:p>
    <w:p w:rsidR="00175FE2" w:rsidRPr="00175FE2" w:rsidRDefault="00175FE2" w:rsidP="00175FE2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FE2">
        <w:rPr>
          <w:rFonts w:ascii="Times New Roman" w:hAnsi="Times New Roman" w:cs="Times New Roman"/>
          <w:sz w:val="28"/>
          <w:szCs w:val="28"/>
          <w:lang w:eastAsia="ru-RU"/>
        </w:rPr>
        <w:t>- Режим работы – с 7.00 до 17.30 час.</w:t>
      </w:r>
    </w:p>
    <w:p w:rsidR="00175FE2" w:rsidRPr="00175FE2" w:rsidRDefault="00175FE2" w:rsidP="00175FE2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FE2">
        <w:rPr>
          <w:rFonts w:ascii="Times New Roman" w:hAnsi="Times New Roman" w:cs="Times New Roman"/>
          <w:sz w:val="28"/>
          <w:szCs w:val="28"/>
          <w:lang w:eastAsia="ru-RU"/>
        </w:rPr>
        <w:t> В детском саду функционируют 9 групп - 2- II младшие группы, 2 - средние группы, 2 - старшие группы, 3 - подготовительные к школе группы.</w:t>
      </w:r>
    </w:p>
    <w:p w:rsidR="00175FE2" w:rsidRPr="00175FE2" w:rsidRDefault="00175FE2" w:rsidP="00175FE2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FE2">
        <w:rPr>
          <w:rFonts w:ascii="Times New Roman" w:hAnsi="Times New Roman" w:cs="Times New Roman"/>
          <w:sz w:val="28"/>
          <w:szCs w:val="28"/>
          <w:lang w:eastAsia="ru-RU"/>
        </w:rPr>
        <w:t>МБДОУ «Детский сад №1 «Радуга»   реализует Основную образовательную программу.</w:t>
      </w:r>
    </w:p>
    <w:p w:rsidR="00175FE2" w:rsidRPr="00175FE2" w:rsidRDefault="00175FE2" w:rsidP="00175FE2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FE2">
        <w:rPr>
          <w:rFonts w:ascii="Times New Roman" w:hAnsi="Times New Roman" w:cs="Times New Roman"/>
          <w:sz w:val="28"/>
          <w:szCs w:val="28"/>
          <w:lang w:eastAsia="ru-RU"/>
        </w:rPr>
        <w:t>Так же образовательный процесс построен в соответствии:</w:t>
      </w:r>
    </w:p>
    <w:p w:rsidR="00175FE2" w:rsidRPr="00175FE2" w:rsidRDefault="00175FE2" w:rsidP="00175FE2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FE2">
        <w:rPr>
          <w:rFonts w:ascii="Times New Roman" w:hAnsi="Times New Roman" w:cs="Times New Roman"/>
          <w:sz w:val="28"/>
          <w:szCs w:val="28"/>
          <w:lang w:eastAsia="ru-RU"/>
        </w:rPr>
        <w:t>- Законом Российской Федерации от 29 декабря 2012 г. № 273-ФЗ (ред. от 25.11.2013) "Об образовании в Российской Федерации" (с изм. и доп., вступ. в силу с 01.01.2014);</w:t>
      </w:r>
    </w:p>
    <w:p w:rsidR="00175FE2" w:rsidRPr="00175FE2" w:rsidRDefault="00175FE2" w:rsidP="00175FE2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FE2">
        <w:rPr>
          <w:rFonts w:ascii="Times New Roman" w:hAnsi="Times New Roman" w:cs="Times New Roman"/>
          <w:sz w:val="28"/>
          <w:szCs w:val="28"/>
          <w:lang w:eastAsia="ru-RU"/>
        </w:rPr>
        <w:t>- Закон  Республики Татарстан  от 22 июля 2013 года № 68-ЗРТ «Об образовании» (в ред. Законов РТ </w:t>
      </w:r>
      <w:hyperlink r:id="rId5" w:history="1">
        <w:r w:rsidRPr="00175FE2">
          <w:rPr>
            <w:rFonts w:ascii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от 23.07.2014 № 61-ЗРТ</w:t>
        </w:r>
      </w:hyperlink>
      <w:r w:rsidRPr="00175FE2">
        <w:rPr>
          <w:rFonts w:ascii="Times New Roman" w:hAnsi="Times New Roman" w:cs="Times New Roman"/>
          <w:sz w:val="28"/>
          <w:szCs w:val="28"/>
          <w:lang w:eastAsia="ru-RU"/>
        </w:rPr>
        <w:t>, </w:t>
      </w:r>
      <w:hyperlink r:id="rId6" w:history="1">
        <w:r w:rsidRPr="00175FE2">
          <w:rPr>
            <w:rFonts w:ascii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от 16.03.2015 № 14-ЗРТ</w:t>
        </w:r>
      </w:hyperlink>
      <w:r w:rsidRPr="00175FE2">
        <w:rPr>
          <w:rFonts w:ascii="Times New Roman" w:hAnsi="Times New Roman" w:cs="Times New Roman"/>
          <w:sz w:val="28"/>
          <w:szCs w:val="28"/>
          <w:lang w:eastAsia="ru-RU"/>
        </w:rPr>
        <w:t>)</w:t>
      </w:r>
    </w:p>
    <w:p w:rsidR="00175FE2" w:rsidRPr="00175FE2" w:rsidRDefault="00175FE2" w:rsidP="00175FE2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FE2">
        <w:rPr>
          <w:rFonts w:ascii="Times New Roman" w:hAnsi="Times New Roman" w:cs="Times New Roman"/>
          <w:sz w:val="28"/>
          <w:szCs w:val="28"/>
          <w:lang w:eastAsia="ru-RU"/>
        </w:rPr>
        <w:t>- Санитарно-эпидемиологическими правилами и нормативами СанПиН 2.4.1.3049-13 «Санитарно-эпидемиологические требования к устройству, содержанию и организации режима работы дошкольных образовательных организаций», утверждены постановлением Главного государственного санитарного врача РФ от 15 мая 2013 г. № 26.</w:t>
      </w:r>
    </w:p>
    <w:p w:rsidR="00175FE2" w:rsidRPr="00175FE2" w:rsidRDefault="00175FE2" w:rsidP="00175FE2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FE2">
        <w:rPr>
          <w:rFonts w:ascii="Times New Roman" w:hAnsi="Times New Roman" w:cs="Times New Roman"/>
          <w:sz w:val="28"/>
          <w:szCs w:val="28"/>
          <w:lang w:eastAsia="ru-RU"/>
        </w:rPr>
        <w:t>-  Приказом Министерства образования и науки Российской Федерации от 17.10.2013 № 1155 «Об утверждении федерального государственного образовательного стандарта дошкольного образования» (Зарегистрировано в Минюсте России 14.11.2013 № 30384).</w:t>
      </w:r>
    </w:p>
    <w:p w:rsidR="00175FE2" w:rsidRPr="00175FE2" w:rsidRDefault="00175FE2" w:rsidP="00175FE2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FE2">
        <w:rPr>
          <w:rFonts w:ascii="Times New Roman" w:hAnsi="Times New Roman" w:cs="Times New Roman"/>
          <w:sz w:val="28"/>
          <w:szCs w:val="28"/>
          <w:lang w:eastAsia="ru-RU"/>
        </w:rPr>
        <w:t> </w:t>
      </w:r>
      <w:r w:rsidRPr="00175FE2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Кадровое обеспечение</w:t>
      </w:r>
      <w:r w:rsidRPr="00175FE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75FE2" w:rsidRPr="00175FE2" w:rsidRDefault="00175FE2" w:rsidP="00175FE2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FE2">
        <w:rPr>
          <w:rFonts w:ascii="Times New Roman" w:hAnsi="Times New Roman" w:cs="Times New Roman"/>
          <w:sz w:val="28"/>
          <w:szCs w:val="28"/>
          <w:lang w:eastAsia="ru-RU"/>
        </w:rPr>
        <w:t>У нас  работают педагоги с большим педагогическим стажем, которые умело, методически грамотно соединяют организованную форму обучения с нерегламентированной детской деятельностью и режимными моментами</w:t>
      </w:r>
      <w:r w:rsidRPr="00175FE2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.</w:t>
      </w:r>
      <w:r w:rsidRPr="00175FE2">
        <w:rPr>
          <w:rFonts w:ascii="Times New Roman" w:hAnsi="Times New Roman" w:cs="Times New Roman"/>
          <w:sz w:val="28"/>
          <w:szCs w:val="28"/>
          <w:lang w:eastAsia="ru-RU"/>
        </w:rPr>
        <w:t> </w:t>
      </w:r>
    </w:p>
    <w:p w:rsidR="00175FE2" w:rsidRPr="00175FE2" w:rsidRDefault="00175FE2" w:rsidP="00175FE2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FE2">
        <w:rPr>
          <w:rFonts w:ascii="Times New Roman" w:hAnsi="Times New Roman" w:cs="Times New Roman"/>
          <w:sz w:val="28"/>
          <w:szCs w:val="28"/>
          <w:lang w:eastAsia="ru-RU"/>
        </w:rPr>
        <w:t>Все педагоги имеют педагогическое образование.</w:t>
      </w:r>
    </w:p>
    <w:p w:rsidR="00175FE2" w:rsidRPr="00175FE2" w:rsidRDefault="00175FE2" w:rsidP="00175FE2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FE2">
        <w:rPr>
          <w:rFonts w:ascii="Times New Roman" w:hAnsi="Times New Roman" w:cs="Times New Roman"/>
          <w:sz w:val="28"/>
          <w:szCs w:val="28"/>
          <w:lang w:eastAsia="ru-RU"/>
        </w:rPr>
        <w:t>2 педагога имеют высшую квалификационную категорию,</w:t>
      </w:r>
    </w:p>
    <w:p w:rsidR="00175FE2" w:rsidRPr="00175FE2" w:rsidRDefault="00175FE2" w:rsidP="00175FE2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FE2">
        <w:rPr>
          <w:rFonts w:ascii="Times New Roman" w:hAnsi="Times New Roman" w:cs="Times New Roman"/>
          <w:sz w:val="28"/>
          <w:szCs w:val="28"/>
          <w:lang w:eastAsia="ru-RU"/>
        </w:rPr>
        <w:t>13 педагога имеют первую  квалификационную категорию,  4 -  СЗД.</w:t>
      </w:r>
    </w:p>
    <w:p w:rsidR="00175FE2" w:rsidRPr="00175FE2" w:rsidRDefault="00175FE2" w:rsidP="00175FE2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FE2">
        <w:rPr>
          <w:rFonts w:ascii="Times New Roman" w:hAnsi="Times New Roman" w:cs="Times New Roman"/>
          <w:sz w:val="28"/>
          <w:szCs w:val="28"/>
          <w:lang w:eastAsia="ru-RU"/>
        </w:rPr>
        <w:t xml:space="preserve">Из общего количества в штате дошкольного учреждения  старший воспитатель, 2 </w:t>
      </w:r>
      <w:proofErr w:type="gramStart"/>
      <w:r w:rsidRPr="00175FE2">
        <w:rPr>
          <w:rFonts w:ascii="Times New Roman" w:hAnsi="Times New Roman" w:cs="Times New Roman"/>
          <w:sz w:val="28"/>
          <w:szCs w:val="28"/>
          <w:lang w:eastAsia="ru-RU"/>
        </w:rPr>
        <w:t>музыкальных</w:t>
      </w:r>
      <w:proofErr w:type="gramEnd"/>
      <w:r w:rsidRPr="00175FE2">
        <w:rPr>
          <w:rFonts w:ascii="Times New Roman" w:hAnsi="Times New Roman" w:cs="Times New Roman"/>
          <w:sz w:val="28"/>
          <w:szCs w:val="28"/>
          <w:lang w:eastAsia="ru-RU"/>
        </w:rPr>
        <w:t xml:space="preserve"> руководителя, 2 воспитателя татарского языка, </w:t>
      </w:r>
      <w:r w:rsidRPr="00175FE2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инструктор по физическому воспитанию, учитель-логопед, воспитатель английского языка, психолог.</w:t>
      </w:r>
    </w:p>
    <w:p w:rsidR="00175FE2" w:rsidRPr="00175FE2" w:rsidRDefault="00175FE2" w:rsidP="00175FE2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FE2" w:rsidRPr="00175FE2" w:rsidRDefault="00175FE2" w:rsidP="00175FE2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FE2">
        <w:rPr>
          <w:rFonts w:ascii="Times New Roman" w:hAnsi="Times New Roman" w:cs="Times New Roman"/>
          <w:sz w:val="28"/>
          <w:szCs w:val="28"/>
          <w:lang w:eastAsia="ru-RU"/>
        </w:rPr>
        <w:t>Все педагоги проходят курсы переподготовки в соответствии с графиком повышения деловой квалификации.</w:t>
      </w:r>
    </w:p>
    <w:p w:rsidR="00175FE2" w:rsidRPr="00175FE2" w:rsidRDefault="00175FE2" w:rsidP="00175FE2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FE2">
        <w:rPr>
          <w:rFonts w:ascii="Times New Roman" w:hAnsi="Times New Roman" w:cs="Times New Roman"/>
          <w:sz w:val="28"/>
          <w:szCs w:val="28"/>
          <w:u w:val="single"/>
          <w:lang w:eastAsia="ru-RU"/>
        </w:rPr>
        <w:t xml:space="preserve">В детском саду </w:t>
      </w:r>
      <w:proofErr w:type="gramStart"/>
      <w:r w:rsidRPr="00175FE2">
        <w:rPr>
          <w:rFonts w:ascii="Times New Roman" w:hAnsi="Times New Roman" w:cs="Times New Roman"/>
          <w:sz w:val="28"/>
          <w:szCs w:val="28"/>
          <w:u w:val="single"/>
          <w:lang w:eastAsia="ru-RU"/>
        </w:rPr>
        <w:t>оборудованы</w:t>
      </w:r>
      <w:proofErr w:type="gramEnd"/>
      <w:r w:rsidRPr="00175FE2">
        <w:rPr>
          <w:rFonts w:ascii="Times New Roman" w:hAnsi="Times New Roman" w:cs="Times New Roman"/>
          <w:sz w:val="28"/>
          <w:szCs w:val="28"/>
          <w:u w:val="single"/>
          <w:lang w:eastAsia="ru-RU"/>
        </w:rPr>
        <w:t>:</w:t>
      </w:r>
    </w:p>
    <w:p w:rsidR="00175FE2" w:rsidRPr="00175FE2" w:rsidRDefault="00175FE2" w:rsidP="00175FE2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FE2">
        <w:rPr>
          <w:rFonts w:ascii="Times New Roman" w:hAnsi="Times New Roman" w:cs="Times New Roman"/>
          <w:sz w:val="28"/>
          <w:szCs w:val="28"/>
          <w:lang w:eastAsia="ru-RU"/>
        </w:rPr>
        <w:t>кабинет заведующего;</w:t>
      </w:r>
    </w:p>
    <w:p w:rsidR="00175FE2" w:rsidRPr="00175FE2" w:rsidRDefault="00175FE2" w:rsidP="00175FE2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FE2">
        <w:rPr>
          <w:rFonts w:ascii="Times New Roman" w:hAnsi="Times New Roman" w:cs="Times New Roman"/>
          <w:sz w:val="28"/>
          <w:szCs w:val="28"/>
          <w:lang w:eastAsia="ru-RU"/>
        </w:rPr>
        <w:t>Методический кабинет;</w:t>
      </w:r>
    </w:p>
    <w:p w:rsidR="00175FE2" w:rsidRPr="00175FE2" w:rsidRDefault="00175FE2" w:rsidP="00175FE2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FE2">
        <w:rPr>
          <w:rFonts w:ascii="Times New Roman" w:hAnsi="Times New Roman" w:cs="Times New Roman"/>
          <w:sz w:val="28"/>
          <w:szCs w:val="28"/>
          <w:lang w:eastAsia="ru-RU"/>
        </w:rPr>
        <w:t>Медицинский кабинет;</w:t>
      </w:r>
    </w:p>
    <w:p w:rsidR="00175FE2" w:rsidRPr="00175FE2" w:rsidRDefault="00175FE2" w:rsidP="00175FE2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FE2">
        <w:rPr>
          <w:rFonts w:ascii="Times New Roman" w:hAnsi="Times New Roman" w:cs="Times New Roman"/>
          <w:sz w:val="28"/>
          <w:szCs w:val="28"/>
          <w:lang w:eastAsia="ru-RU"/>
        </w:rPr>
        <w:t>Музыкальный зал;</w:t>
      </w:r>
    </w:p>
    <w:p w:rsidR="00175FE2" w:rsidRPr="00175FE2" w:rsidRDefault="00175FE2" w:rsidP="00175FE2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FE2">
        <w:rPr>
          <w:rFonts w:ascii="Times New Roman" w:hAnsi="Times New Roman" w:cs="Times New Roman"/>
          <w:sz w:val="28"/>
          <w:szCs w:val="28"/>
          <w:lang w:eastAsia="ru-RU"/>
        </w:rPr>
        <w:t>Спортивный зал;</w:t>
      </w:r>
    </w:p>
    <w:p w:rsidR="00175FE2" w:rsidRPr="00175FE2" w:rsidRDefault="00175FE2" w:rsidP="00175FE2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FE2">
        <w:rPr>
          <w:rFonts w:ascii="Times New Roman" w:hAnsi="Times New Roman" w:cs="Times New Roman"/>
          <w:sz w:val="28"/>
          <w:szCs w:val="28"/>
          <w:lang w:eastAsia="ru-RU"/>
        </w:rPr>
        <w:t>Кабинет татарского языка;</w:t>
      </w:r>
    </w:p>
    <w:p w:rsidR="00175FE2" w:rsidRPr="00175FE2" w:rsidRDefault="00175FE2" w:rsidP="00175FE2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FE2">
        <w:rPr>
          <w:rFonts w:ascii="Times New Roman" w:hAnsi="Times New Roman" w:cs="Times New Roman"/>
          <w:sz w:val="28"/>
          <w:szCs w:val="28"/>
          <w:lang w:eastAsia="ru-RU"/>
        </w:rPr>
        <w:t>Логопункт</w:t>
      </w:r>
      <w:proofErr w:type="spellEnd"/>
      <w:r w:rsidRPr="00175FE2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175FE2" w:rsidRPr="00175FE2" w:rsidRDefault="00175FE2" w:rsidP="00175FE2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75FE2">
        <w:rPr>
          <w:rFonts w:ascii="Times New Roman" w:hAnsi="Times New Roman" w:cs="Times New Roman"/>
          <w:sz w:val="28"/>
          <w:szCs w:val="28"/>
          <w:lang w:eastAsia="ru-RU"/>
        </w:rPr>
        <w:t>Кабинет ПДД совмещенный с кабинетом английского языка/психолога.</w:t>
      </w:r>
    </w:p>
    <w:p w:rsidR="00175FE2" w:rsidRPr="00175FE2" w:rsidRDefault="00175FE2" w:rsidP="00175FE2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FE2" w:rsidRPr="00175FE2" w:rsidRDefault="00175FE2" w:rsidP="00175FE2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175FE2">
        <w:rPr>
          <w:rFonts w:ascii="Times New Roman" w:hAnsi="Times New Roman" w:cs="Times New Roman"/>
          <w:b/>
          <w:sz w:val="28"/>
          <w:szCs w:val="28"/>
          <w:lang w:eastAsia="ru-RU"/>
        </w:rPr>
        <w:t>Учредитель: Исполнительный комитет Камско-Устьинского МР РТ</w:t>
      </w:r>
    </w:p>
    <w:p w:rsidR="00175FE2" w:rsidRPr="00175FE2" w:rsidRDefault="00175FE2" w:rsidP="00175FE2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175FE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Руководитель  исполкома: </w:t>
      </w:r>
      <w:proofErr w:type="spellStart"/>
      <w:r w:rsidRPr="00175FE2">
        <w:rPr>
          <w:rFonts w:ascii="Times New Roman" w:hAnsi="Times New Roman" w:cs="Times New Roman"/>
          <w:b/>
          <w:sz w:val="28"/>
          <w:szCs w:val="28"/>
          <w:lang w:eastAsia="ru-RU"/>
        </w:rPr>
        <w:t>Загидуллин</w:t>
      </w:r>
      <w:proofErr w:type="spellEnd"/>
      <w:r w:rsidRPr="00175FE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Ринат Маратович, 2-11-46</w:t>
      </w:r>
    </w:p>
    <w:p w:rsidR="00003AC4" w:rsidRPr="00175FE2" w:rsidRDefault="00003AC4" w:rsidP="00175FE2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003AC4" w:rsidRPr="00175F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5FE2"/>
    <w:rsid w:val="00003AC4"/>
    <w:rsid w:val="00175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75FE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75FE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308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docs.cntd.ru/document/424040770" TargetMode="External"/><Relationship Id="rId5" Type="http://schemas.openxmlformats.org/officeDocument/2006/relationships/hyperlink" Target="http://docs.cntd.ru/document/41238334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436</Words>
  <Characters>2489</Characters>
  <Application>Microsoft Office Word</Application>
  <DocSecurity>0</DocSecurity>
  <Lines>20</Lines>
  <Paragraphs>5</Paragraphs>
  <ScaleCrop>false</ScaleCrop>
  <Company>Kraftway</Company>
  <LinksUpToDate>false</LinksUpToDate>
  <CharactersWithSpaces>2920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АБАК</dc:creator>
  <cp:lastModifiedBy>АБАК</cp:lastModifiedBy>
  <cp:revision>2</cp:revision>
  <dcterms:created xsi:type="dcterms:W3CDTF">2020-02-13T11:06:00Z</dcterms:created>
  <dcterms:modified xsi:type="dcterms:W3CDTF">2020-02-13T11:17:00Z</dcterms:modified>
</cp:coreProperties>
</file>